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4C53F" w14:textId="77777777" w:rsidR="005312A0" w:rsidRDefault="005312A0" w:rsidP="005312A0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en-US"/>
        </w:rPr>
      </w:pPr>
      <w:bookmarkStart w:id="0" w:name="_GoBack"/>
      <w:bookmarkEnd w:id="0"/>
    </w:p>
    <w:p w14:paraId="35265E97" w14:textId="7595AAC2" w:rsidR="00401C0F" w:rsidRPr="009761BF" w:rsidRDefault="006C1234" w:rsidP="005312A0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en-US"/>
        </w:rPr>
      </w:pPr>
      <w:r w:rsidRPr="009761BF">
        <w:rPr>
          <w:rFonts w:ascii="Arial" w:hAnsi="Arial" w:cs="Arial"/>
          <w:b/>
          <w:sz w:val="48"/>
          <w:szCs w:val="48"/>
          <w:lang w:val="en-US"/>
        </w:rPr>
        <w:t>ISEAS WORKSHOP</w:t>
      </w:r>
      <w:r w:rsidR="00401C0F" w:rsidRPr="009761BF">
        <w:rPr>
          <w:rFonts w:ascii="Arial" w:hAnsi="Arial" w:cs="Arial"/>
          <w:b/>
          <w:sz w:val="48"/>
          <w:szCs w:val="48"/>
          <w:lang w:val="en-US"/>
        </w:rPr>
        <w:t>/ ACTIVITY</w:t>
      </w:r>
    </w:p>
    <w:p w14:paraId="1C07A68B" w14:textId="47A51541" w:rsidR="006C1234" w:rsidRPr="009761BF" w:rsidRDefault="00B20B6B" w:rsidP="005312A0">
      <w:pPr>
        <w:spacing w:line="360" w:lineRule="auto"/>
        <w:jc w:val="center"/>
        <w:rPr>
          <w:rFonts w:ascii="Arial" w:hAnsi="Arial" w:cs="Arial"/>
          <w:sz w:val="40"/>
          <w:szCs w:val="40"/>
          <w:lang w:val="en-US"/>
        </w:rPr>
      </w:pPr>
      <w:r w:rsidRPr="009761BF">
        <w:rPr>
          <w:rFonts w:ascii="Arial" w:hAnsi="Arial" w:cs="Arial"/>
          <w:sz w:val="40"/>
          <w:szCs w:val="40"/>
          <w:lang w:val="en-US"/>
        </w:rPr>
        <w:t>PARTICIPATION</w:t>
      </w:r>
      <w:r w:rsidR="006C1234" w:rsidRPr="009761BF">
        <w:rPr>
          <w:rFonts w:ascii="Arial" w:hAnsi="Arial" w:cs="Arial"/>
          <w:sz w:val="40"/>
          <w:szCs w:val="40"/>
          <w:lang w:val="en-US"/>
        </w:rPr>
        <w:t xml:space="preserve"> FORM</w:t>
      </w:r>
    </w:p>
    <w:p w14:paraId="579D1DA8" w14:textId="77777777" w:rsidR="009761BF" w:rsidRPr="009761BF" w:rsidRDefault="009761BF" w:rsidP="00B20B6B">
      <w:pPr>
        <w:spacing w:line="360" w:lineRule="auto"/>
        <w:rPr>
          <w:rFonts w:ascii="Arial" w:hAnsi="Arial" w:cs="Arial"/>
          <w:b/>
          <w:sz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54"/>
      </w:tblGrid>
      <w:tr w:rsidR="00BC7C40" w:rsidRPr="009761BF" w14:paraId="25A422E1" w14:textId="77777777" w:rsidTr="00BC7C40">
        <w:tc>
          <w:tcPr>
            <w:tcW w:w="9954" w:type="dxa"/>
          </w:tcPr>
          <w:p w14:paraId="44DB2195" w14:textId="55F966D7" w:rsidR="00BC7C40" w:rsidRPr="009761BF" w:rsidRDefault="00B20B6B" w:rsidP="00BC7C40">
            <w:pPr>
              <w:spacing w:line="360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9761BF">
              <w:rPr>
                <w:rFonts w:ascii="Arial" w:hAnsi="Arial" w:cs="Arial"/>
                <w:b/>
                <w:sz w:val="24"/>
                <w:lang w:val="en-US"/>
              </w:rPr>
              <w:t>Full</w:t>
            </w:r>
            <w:r w:rsidR="00DC645A" w:rsidRPr="009761BF">
              <w:rPr>
                <w:rFonts w:ascii="Arial" w:hAnsi="Arial" w:cs="Arial"/>
                <w:b/>
                <w:sz w:val="24"/>
                <w:lang w:val="en-US"/>
              </w:rPr>
              <w:t xml:space="preserve"> name</w:t>
            </w:r>
            <w:r w:rsidRPr="009761BF">
              <w:rPr>
                <w:rFonts w:ascii="Arial" w:hAnsi="Arial" w:cs="Arial"/>
                <w:b/>
                <w:sz w:val="24"/>
                <w:lang w:val="en-US"/>
              </w:rPr>
              <w:t>:</w:t>
            </w:r>
            <w:r w:rsidR="00D55EE9" w:rsidRPr="009761BF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</w:tc>
      </w:tr>
    </w:tbl>
    <w:p w14:paraId="1153B1F3" w14:textId="77777777" w:rsidR="00BC7C40" w:rsidRPr="009761BF" w:rsidRDefault="00BC7C40" w:rsidP="00BC7C40">
      <w:pPr>
        <w:spacing w:line="360" w:lineRule="auto"/>
        <w:rPr>
          <w:rFonts w:ascii="Arial" w:hAnsi="Arial" w:cs="Arial"/>
          <w:b/>
          <w:sz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54"/>
      </w:tblGrid>
      <w:tr w:rsidR="00BC7C40" w:rsidRPr="009761BF" w14:paraId="395923CC" w14:textId="77777777" w:rsidTr="00BC7C40">
        <w:tc>
          <w:tcPr>
            <w:tcW w:w="9954" w:type="dxa"/>
          </w:tcPr>
          <w:p w14:paraId="52DE686E" w14:textId="2CC2713B" w:rsidR="00BC7C40" w:rsidRPr="009761BF" w:rsidRDefault="00DC645A" w:rsidP="00BC7C40">
            <w:pPr>
              <w:spacing w:line="360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9761BF">
              <w:rPr>
                <w:rFonts w:ascii="Arial" w:hAnsi="Arial" w:cs="Arial"/>
                <w:b/>
                <w:sz w:val="24"/>
                <w:lang w:val="en-US"/>
              </w:rPr>
              <w:t>Email address:</w:t>
            </w:r>
            <w:r w:rsidR="00D55EE9" w:rsidRPr="009761BF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</w:tc>
      </w:tr>
    </w:tbl>
    <w:p w14:paraId="693C9BB0" w14:textId="77777777" w:rsidR="009761BF" w:rsidRPr="009761BF" w:rsidRDefault="009761BF" w:rsidP="009761BF">
      <w:pPr>
        <w:spacing w:line="360" w:lineRule="auto"/>
        <w:rPr>
          <w:rFonts w:ascii="Arial" w:hAnsi="Arial" w:cs="Arial"/>
          <w:b/>
          <w:sz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54"/>
      </w:tblGrid>
      <w:tr w:rsidR="009761BF" w:rsidRPr="009761BF" w14:paraId="52B0443D" w14:textId="77777777" w:rsidTr="00837C54">
        <w:tc>
          <w:tcPr>
            <w:tcW w:w="9954" w:type="dxa"/>
          </w:tcPr>
          <w:p w14:paraId="0F34ABE4" w14:textId="3F0C4193" w:rsidR="009761BF" w:rsidRDefault="009761BF" w:rsidP="00837C54">
            <w:pPr>
              <w:spacing w:line="360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I am interested in the following workshops (</w:t>
            </w:r>
            <w:r w:rsidR="005312A0">
              <w:rPr>
                <w:rFonts w:ascii="Arial" w:hAnsi="Arial" w:cs="Arial"/>
                <w:b/>
                <w:sz w:val="24"/>
                <w:lang w:val="en-US"/>
              </w:rPr>
              <w:t>p</w:t>
            </w:r>
            <w:r>
              <w:rPr>
                <w:rFonts w:ascii="Arial" w:hAnsi="Arial" w:cs="Arial"/>
                <w:b/>
                <w:sz w:val="24"/>
                <w:lang w:val="en-US"/>
              </w:rPr>
              <w:t>lease write the workshop titles):</w:t>
            </w:r>
          </w:p>
          <w:p w14:paraId="552DA218" w14:textId="6F43863E" w:rsidR="009761BF" w:rsidRPr="009761BF" w:rsidRDefault="009761BF" w:rsidP="00837C54">
            <w:pPr>
              <w:spacing w:line="360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- </w:t>
            </w:r>
          </w:p>
        </w:tc>
      </w:tr>
    </w:tbl>
    <w:p w14:paraId="03B59C5F" w14:textId="77777777" w:rsidR="009761BF" w:rsidRPr="009761BF" w:rsidRDefault="009761BF" w:rsidP="00B20B6B">
      <w:pPr>
        <w:spacing w:line="360" w:lineRule="auto"/>
        <w:rPr>
          <w:rFonts w:ascii="Arial" w:hAnsi="Arial" w:cs="Arial"/>
          <w:b/>
          <w:sz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54"/>
      </w:tblGrid>
      <w:tr w:rsidR="00B20B6B" w:rsidRPr="009761BF" w14:paraId="5589C69E" w14:textId="77777777" w:rsidTr="00B20B6B">
        <w:tc>
          <w:tcPr>
            <w:tcW w:w="9954" w:type="dxa"/>
          </w:tcPr>
          <w:p w14:paraId="2EBDF28F" w14:textId="2969B93F" w:rsidR="00B20B6B" w:rsidRPr="00CF6161" w:rsidRDefault="009761BF" w:rsidP="00B20B6B">
            <w:pPr>
              <w:spacing w:line="360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CF6161">
              <w:rPr>
                <w:rFonts w:ascii="Arial" w:hAnsi="Arial" w:cs="Arial"/>
                <w:b/>
                <w:sz w:val="24"/>
                <w:lang w:val="en-US"/>
              </w:rPr>
              <w:t xml:space="preserve">If you are ISEAS member, please </w:t>
            </w:r>
            <w:r w:rsidR="00CF6161" w:rsidRPr="00CF6161">
              <w:rPr>
                <w:rFonts w:ascii="Arial" w:hAnsi="Arial" w:cs="Arial"/>
                <w:b/>
                <w:sz w:val="24"/>
                <w:lang w:val="en-US"/>
              </w:rPr>
              <w:t>find</w:t>
            </w:r>
            <w:r w:rsidRPr="00CF6161">
              <w:rPr>
                <w:rFonts w:ascii="Arial" w:hAnsi="Arial" w:cs="Arial"/>
                <w:b/>
                <w:sz w:val="24"/>
                <w:lang w:val="en-US"/>
              </w:rPr>
              <w:t xml:space="preserve"> payment instructions</w:t>
            </w:r>
            <w:r w:rsidR="00CF6161" w:rsidRPr="00CF6161">
              <w:rPr>
                <w:rFonts w:ascii="Arial" w:hAnsi="Arial" w:cs="Arial"/>
                <w:b/>
                <w:sz w:val="24"/>
                <w:lang w:val="en-US"/>
              </w:rPr>
              <w:t xml:space="preserve"> on ISEAS website.</w:t>
            </w:r>
          </w:p>
          <w:p w14:paraId="6D28E944" w14:textId="41754BF3" w:rsidR="009761BF" w:rsidRPr="009761BF" w:rsidRDefault="009761BF" w:rsidP="00B20B6B">
            <w:pPr>
              <w:spacing w:line="360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CF6161">
              <w:rPr>
                <w:rFonts w:ascii="Arial" w:hAnsi="Arial" w:cs="Arial"/>
                <w:b/>
                <w:sz w:val="24"/>
                <w:lang w:val="en-US"/>
              </w:rPr>
              <w:t xml:space="preserve">If you are not ISEAS member, </w:t>
            </w:r>
            <w:r w:rsidR="00942885" w:rsidRPr="00CF6161">
              <w:rPr>
                <w:rFonts w:ascii="Arial" w:hAnsi="Arial" w:cs="Arial"/>
                <w:b/>
                <w:sz w:val="24"/>
                <w:lang w:val="en-US"/>
              </w:rPr>
              <w:t xml:space="preserve">for the participation in workshops, you have to </w:t>
            </w:r>
            <w:r w:rsidR="00164669" w:rsidRPr="00CF6161">
              <w:rPr>
                <w:rFonts w:ascii="Arial" w:hAnsi="Arial" w:cs="Arial"/>
                <w:b/>
                <w:sz w:val="24"/>
                <w:lang w:val="en-US"/>
              </w:rPr>
              <w:t>fil</w:t>
            </w:r>
            <w:r w:rsidR="00CC68A8" w:rsidRPr="00CF6161">
              <w:rPr>
                <w:rFonts w:ascii="Arial" w:hAnsi="Arial" w:cs="Arial"/>
                <w:b/>
                <w:sz w:val="24"/>
                <w:lang w:val="en-US"/>
              </w:rPr>
              <w:t>l in</w:t>
            </w:r>
            <w:r w:rsidR="00164669" w:rsidRPr="00CF6161">
              <w:rPr>
                <w:rFonts w:ascii="Arial" w:hAnsi="Arial" w:cs="Arial"/>
                <w:b/>
                <w:sz w:val="24"/>
                <w:lang w:val="en-US"/>
              </w:rPr>
              <w:t xml:space="preserve"> the membership form</w:t>
            </w:r>
            <w:r w:rsidR="00CF6161" w:rsidRPr="00CF6161">
              <w:rPr>
                <w:rFonts w:ascii="Arial" w:hAnsi="Arial" w:cs="Arial"/>
                <w:b/>
                <w:sz w:val="24"/>
                <w:lang w:val="en-US"/>
              </w:rPr>
              <w:t xml:space="preserve"> (</w:t>
            </w:r>
            <w:r w:rsidR="00164669" w:rsidRPr="00CF6161">
              <w:rPr>
                <w:rFonts w:ascii="Arial" w:hAnsi="Arial" w:cs="Arial"/>
                <w:b/>
                <w:sz w:val="24"/>
                <w:lang w:val="en-US"/>
              </w:rPr>
              <w:t xml:space="preserve">full membership form </w:t>
            </w:r>
            <w:r w:rsidR="00CF6161" w:rsidRPr="00CF6161">
              <w:rPr>
                <w:rFonts w:ascii="Arial" w:hAnsi="Arial" w:cs="Arial"/>
                <w:b/>
                <w:sz w:val="24"/>
                <w:lang w:val="en-US"/>
              </w:rPr>
              <w:t xml:space="preserve">or </w:t>
            </w:r>
            <w:r w:rsidR="00164669" w:rsidRPr="00CF6161">
              <w:rPr>
                <w:rFonts w:ascii="Arial" w:hAnsi="Arial" w:cs="Arial"/>
                <w:b/>
                <w:sz w:val="24"/>
                <w:lang w:val="en-US"/>
              </w:rPr>
              <w:t>student membership form</w:t>
            </w:r>
            <w:r w:rsidR="00CF6161" w:rsidRPr="00CF6161">
              <w:rPr>
                <w:rFonts w:ascii="Arial" w:hAnsi="Arial" w:cs="Arial"/>
                <w:b/>
                <w:sz w:val="24"/>
                <w:lang w:val="en-US"/>
              </w:rPr>
              <w:t xml:space="preserve"> if you are student)</w:t>
            </w:r>
            <w:r w:rsidR="00164669" w:rsidRPr="00CF6161">
              <w:rPr>
                <w:rFonts w:ascii="Arial" w:hAnsi="Arial" w:cs="Arial"/>
                <w:b/>
                <w:sz w:val="24"/>
                <w:lang w:val="en-US"/>
              </w:rPr>
              <w:t xml:space="preserve"> and pay attention on payment instruction</w:t>
            </w:r>
            <w:r w:rsidR="00CF6161" w:rsidRPr="00CF6161">
              <w:rPr>
                <w:rFonts w:ascii="Arial" w:hAnsi="Arial" w:cs="Arial"/>
                <w:b/>
                <w:sz w:val="24"/>
                <w:lang w:val="en-US"/>
              </w:rPr>
              <w:t>s on ISEAS website</w:t>
            </w:r>
            <w:r w:rsidR="00164669" w:rsidRPr="00CF6161">
              <w:rPr>
                <w:rFonts w:ascii="Arial" w:hAnsi="Arial" w:cs="Arial"/>
                <w:b/>
                <w:sz w:val="24"/>
                <w:lang w:val="en-US"/>
              </w:rPr>
              <w:t>.</w:t>
            </w:r>
          </w:p>
        </w:tc>
      </w:tr>
    </w:tbl>
    <w:p w14:paraId="7EA50CCC" w14:textId="77777777" w:rsidR="00B20B6B" w:rsidRPr="009761BF" w:rsidRDefault="00B20B6B" w:rsidP="00B20B6B">
      <w:pPr>
        <w:spacing w:line="360" w:lineRule="auto"/>
        <w:rPr>
          <w:rFonts w:ascii="Arial" w:hAnsi="Arial" w:cs="Arial"/>
          <w:b/>
          <w:sz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54"/>
      </w:tblGrid>
      <w:tr w:rsidR="005312A0" w14:paraId="2CFBF7B5" w14:textId="77777777" w:rsidTr="005312A0">
        <w:tc>
          <w:tcPr>
            <w:tcW w:w="9954" w:type="dxa"/>
          </w:tcPr>
          <w:p w14:paraId="3A536950" w14:textId="11D36350" w:rsidR="005312A0" w:rsidRPr="005312A0" w:rsidRDefault="005312A0" w:rsidP="005312A0">
            <w:pPr>
              <w:spacing w:line="360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Please send the completed participation form to the </w:t>
            </w:r>
            <w:r w:rsidRPr="005312A0">
              <w:rPr>
                <w:rFonts w:ascii="Arial" w:hAnsi="Arial" w:cs="Arial"/>
                <w:sz w:val="24"/>
                <w:szCs w:val="24"/>
                <w:u w:val="single"/>
                <w:shd w:val="clear" w:color="auto" w:fill="FFFFFF"/>
              </w:rPr>
              <w:t>iseas.secretary@gmail.com</w:t>
            </w:r>
            <w:r w:rsidRPr="005312A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9D72879" w14:textId="77777777" w:rsidR="00BC7C40" w:rsidRPr="009761BF" w:rsidRDefault="00BC7C40" w:rsidP="00BC7C40">
      <w:pPr>
        <w:spacing w:line="360" w:lineRule="auto"/>
        <w:rPr>
          <w:rFonts w:ascii="Arial" w:hAnsi="Arial" w:cs="Arial"/>
          <w:b/>
          <w:sz w:val="24"/>
          <w:lang w:val="en-US"/>
        </w:rPr>
      </w:pPr>
    </w:p>
    <w:p w14:paraId="4DF4ED47" w14:textId="232D2BB7" w:rsidR="006C1234" w:rsidRPr="009761BF" w:rsidRDefault="006C1234" w:rsidP="00BC7C40">
      <w:pPr>
        <w:pStyle w:val="Prrafodelista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b/>
          <w:sz w:val="24"/>
        </w:rPr>
      </w:pPr>
    </w:p>
    <w:p w14:paraId="5668E4D9" w14:textId="77777777" w:rsidR="006C1234" w:rsidRPr="009761BF" w:rsidRDefault="006C1234" w:rsidP="006C1234">
      <w:pPr>
        <w:spacing w:line="360" w:lineRule="auto"/>
        <w:rPr>
          <w:rFonts w:ascii="Arial" w:hAnsi="Arial" w:cs="Arial"/>
          <w:lang w:val="en-US"/>
        </w:rPr>
      </w:pPr>
    </w:p>
    <w:sectPr w:rsidR="006C1234" w:rsidRPr="009761BF" w:rsidSect="00174D9F">
      <w:headerReference w:type="default" r:id="rId10"/>
      <w:footerReference w:type="default" r:id="rId11"/>
      <w:type w:val="continuous"/>
      <w:pgSz w:w="12240" w:h="15840" w:code="1"/>
      <w:pgMar w:top="2304" w:right="1138" w:bottom="1138" w:left="1138" w:header="567" w:footer="113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15FC2" w14:textId="77777777" w:rsidR="002B5D1D" w:rsidRDefault="002B5D1D" w:rsidP="00590471">
      <w:r>
        <w:separator/>
      </w:r>
    </w:p>
  </w:endnote>
  <w:endnote w:type="continuationSeparator" w:id="0">
    <w:p w14:paraId="195DE8B1" w14:textId="77777777" w:rsidR="002B5D1D" w:rsidRDefault="002B5D1D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4091" w14:textId="77777777" w:rsidR="006C1234" w:rsidRDefault="006C123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83CFEEB" wp14:editId="470C5018">
          <wp:simplePos x="0" y="0"/>
          <wp:positionH relativeFrom="column">
            <wp:posOffset>5200797</wp:posOffset>
          </wp:positionH>
          <wp:positionV relativeFrom="bottomMargin">
            <wp:posOffset>29225</wp:posOffset>
          </wp:positionV>
          <wp:extent cx="1797050" cy="754380"/>
          <wp:effectExtent l="0" t="0" r="0" b="7620"/>
          <wp:wrapTight wrapText="bothSides">
            <wp:wrapPolygon edited="0">
              <wp:start x="0" y="0"/>
              <wp:lineTo x="0" y="21273"/>
              <wp:lineTo x="21295" y="21273"/>
              <wp:lineTo x="2129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0086" t="41127" r="65113" b="45853"/>
                  <a:stretch/>
                </pic:blipFill>
                <pic:spPr bwMode="auto">
                  <a:xfrm>
                    <a:off x="0" y="0"/>
                    <a:ext cx="179705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697093" wp14:editId="6E1098A8">
              <wp:simplePos x="0" y="0"/>
              <wp:positionH relativeFrom="column">
                <wp:posOffset>-711997</wp:posOffset>
              </wp:positionH>
              <wp:positionV relativeFrom="paragraph">
                <wp:posOffset>805845</wp:posOffset>
              </wp:positionV>
              <wp:extent cx="7772400" cy="70868"/>
              <wp:effectExtent l="0" t="0" r="0" b="571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70868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6E51803" id="Rectangle 10" o:spid="_x0000_s1026" style="position:absolute;margin-left:-56.05pt;margin-top:63.45pt;width:612pt;height: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" fillcolor="#2c567a [3204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9559" w14:textId="77777777" w:rsidR="002B5D1D" w:rsidRDefault="002B5D1D" w:rsidP="00590471">
      <w:r>
        <w:separator/>
      </w:r>
    </w:p>
  </w:footnote>
  <w:footnote w:type="continuationSeparator" w:id="0">
    <w:p w14:paraId="1F736B05" w14:textId="77777777" w:rsidR="002B5D1D" w:rsidRDefault="002B5D1D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30528" w14:textId="77777777" w:rsidR="00590471" w:rsidRDefault="00174D9F" w:rsidP="001331D9">
    <w:pPr>
      <w:pStyle w:val="Textoindependiente"/>
      <w:jc w:val="center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332E71C" wp14:editId="22D8D0A6">
          <wp:simplePos x="0" y="0"/>
          <wp:positionH relativeFrom="column">
            <wp:posOffset>-494030</wp:posOffset>
          </wp:positionH>
          <wp:positionV relativeFrom="paragraph">
            <wp:posOffset>-45720</wp:posOffset>
          </wp:positionV>
          <wp:extent cx="4361815" cy="79057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SEAS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181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234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C941F9" wp14:editId="2DF4ED36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72400" cy="262467"/>
              <wp:effectExtent l="0" t="0" r="0" b="444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62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65DA50A6" id="Rectangle 4" o:spid="_x0000_s1026" style="position:absolute;margin-left:560.8pt;margin-top:-36pt;width:612pt;height:20.65pt;z-index: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" fillcolor="#2c567a [3204]" stroked="f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E014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04E274B5"/>
    <w:multiLevelType w:val="hybridMultilevel"/>
    <w:tmpl w:val="4F3401A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2346"/>
    <w:multiLevelType w:val="hybridMultilevel"/>
    <w:tmpl w:val="B62C4B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4D5"/>
    <w:multiLevelType w:val="hybridMultilevel"/>
    <w:tmpl w:val="6B0081A8"/>
    <w:lvl w:ilvl="0" w:tplc="4C8294E8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30A12"/>
    <w:multiLevelType w:val="hybridMultilevel"/>
    <w:tmpl w:val="FD6CA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E45B8"/>
    <w:multiLevelType w:val="hybridMultilevel"/>
    <w:tmpl w:val="B74C7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74"/>
    <w:rsid w:val="00060042"/>
    <w:rsid w:val="00083474"/>
    <w:rsid w:val="0008685D"/>
    <w:rsid w:val="00090860"/>
    <w:rsid w:val="00112FD7"/>
    <w:rsid w:val="001130BE"/>
    <w:rsid w:val="001331D9"/>
    <w:rsid w:val="00150ABD"/>
    <w:rsid w:val="00164669"/>
    <w:rsid w:val="00174D9F"/>
    <w:rsid w:val="001946FC"/>
    <w:rsid w:val="001A792F"/>
    <w:rsid w:val="00213E6F"/>
    <w:rsid w:val="00222466"/>
    <w:rsid w:val="0024753C"/>
    <w:rsid w:val="00276026"/>
    <w:rsid w:val="002B4549"/>
    <w:rsid w:val="002B5D1D"/>
    <w:rsid w:val="00310F17"/>
    <w:rsid w:val="00322A46"/>
    <w:rsid w:val="003326CB"/>
    <w:rsid w:val="00353B60"/>
    <w:rsid w:val="00376291"/>
    <w:rsid w:val="00380FD1"/>
    <w:rsid w:val="00383D02"/>
    <w:rsid w:val="00385DE7"/>
    <w:rsid w:val="003C1A69"/>
    <w:rsid w:val="003D1B71"/>
    <w:rsid w:val="00401C0F"/>
    <w:rsid w:val="00461EDF"/>
    <w:rsid w:val="004C2D2C"/>
    <w:rsid w:val="004E158A"/>
    <w:rsid w:val="005312A0"/>
    <w:rsid w:val="00565C77"/>
    <w:rsid w:val="0056708E"/>
    <w:rsid w:val="005801E5"/>
    <w:rsid w:val="00590471"/>
    <w:rsid w:val="005D01FA"/>
    <w:rsid w:val="005F5C9B"/>
    <w:rsid w:val="00607661"/>
    <w:rsid w:val="00653E17"/>
    <w:rsid w:val="006A08E8"/>
    <w:rsid w:val="006C1234"/>
    <w:rsid w:val="006D6A61"/>
    <w:rsid w:val="006D79A8"/>
    <w:rsid w:val="006E6151"/>
    <w:rsid w:val="00704A1E"/>
    <w:rsid w:val="0072353B"/>
    <w:rsid w:val="007575B6"/>
    <w:rsid w:val="007B3C81"/>
    <w:rsid w:val="007D67CA"/>
    <w:rsid w:val="007E668F"/>
    <w:rsid w:val="007F2A32"/>
    <w:rsid w:val="007F5B63"/>
    <w:rsid w:val="007F79A3"/>
    <w:rsid w:val="00803A0A"/>
    <w:rsid w:val="00807864"/>
    <w:rsid w:val="00846913"/>
    <w:rsid w:val="00846CB9"/>
    <w:rsid w:val="008566AA"/>
    <w:rsid w:val="008A1E6E"/>
    <w:rsid w:val="008C024F"/>
    <w:rsid w:val="008C2CFC"/>
    <w:rsid w:val="008F3D38"/>
    <w:rsid w:val="00912DC8"/>
    <w:rsid w:val="00942885"/>
    <w:rsid w:val="00942C2D"/>
    <w:rsid w:val="009475DC"/>
    <w:rsid w:val="00967B93"/>
    <w:rsid w:val="009761BF"/>
    <w:rsid w:val="009D090F"/>
    <w:rsid w:val="00A31464"/>
    <w:rsid w:val="00A31B16"/>
    <w:rsid w:val="00A33613"/>
    <w:rsid w:val="00A37FA4"/>
    <w:rsid w:val="00A47A8D"/>
    <w:rsid w:val="00A9290C"/>
    <w:rsid w:val="00AC6C7E"/>
    <w:rsid w:val="00B20B6B"/>
    <w:rsid w:val="00B4158A"/>
    <w:rsid w:val="00B6466C"/>
    <w:rsid w:val="00B739C2"/>
    <w:rsid w:val="00B860D7"/>
    <w:rsid w:val="00BB1B5D"/>
    <w:rsid w:val="00BC22C7"/>
    <w:rsid w:val="00BC7C40"/>
    <w:rsid w:val="00BD195A"/>
    <w:rsid w:val="00BD5A32"/>
    <w:rsid w:val="00C05985"/>
    <w:rsid w:val="00C07240"/>
    <w:rsid w:val="00C14078"/>
    <w:rsid w:val="00CC68A8"/>
    <w:rsid w:val="00CE1E3D"/>
    <w:rsid w:val="00CF6161"/>
    <w:rsid w:val="00D053FA"/>
    <w:rsid w:val="00D057EF"/>
    <w:rsid w:val="00D2061E"/>
    <w:rsid w:val="00D55EE9"/>
    <w:rsid w:val="00DA3B7D"/>
    <w:rsid w:val="00DC3F0A"/>
    <w:rsid w:val="00DC645A"/>
    <w:rsid w:val="00DF39B5"/>
    <w:rsid w:val="00E05C22"/>
    <w:rsid w:val="00E26AED"/>
    <w:rsid w:val="00E66B2B"/>
    <w:rsid w:val="00E73AB8"/>
    <w:rsid w:val="00E90A60"/>
    <w:rsid w:val="00ED47F7"/>
    <w:rsid w:val="00EE7E09"/>
    <w:rsid w:val="00F0223C"/>
    <w:rsid w:val="00F3235D"/>
    <w:rsid w:val="00F32393"/>
    <w:rsid w:val="00F878BD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8E4FC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234"/>
    <w:pPr>
      <w:spacing w:after="160" w:line="259" w:lineRule="auto"/>
    </w:pPr>
    <w:rPr>
      <w:rFonts w:eastAsiaTheme="minorHAnsi" w:cstheme="minorBidi"/>
      <w:lang w:val="hr-HR"/>
    </w:rPr>
  </w:style>
  <w:style w:type="paragraph" w:styleId="Ttulo1">
    <w:name w:val="heading 1"/>
    <w:basedOn w:val="Normal"/>
    <w:next w:val="Normal"/>
    <w:link w:val="Ttulo1Car"/>
    <w:uiPriority w:val="9"/>
    <w:qFormat/>
    <w:rsid w:val="00310F17"/>
    <w:pPr>
      <w:widowControl w:val="0"/>
      <w:pBdr>
        <w:top w:val="single" w:sz="24" w:space="8" w:color="2C567A" w:themeColor="accent1"/>
      </w:pBdr>
      <w:kinsoku w:val="0"/>
      <w:overflowPunct w:val="0"/>
      <w:autoSpaceDE w:val="0"/>
      <w:autoSpaceDN w:val="0"/>
      <w:adjustRightInd w:val="0"/>
      <w:spacing w:before="240" w:after="120" w:line="240" w:lineRule="auto"/>
      <w:outlineLvl w:val="0"/>
    </w:pPr>
    <w:rPr>
      <w:rFonts w:asciiTheme="majorHAnsi" w:eastAsia="Times New Roman" w:hAnsiTheme="majorHAnsi" w:cs="Times New Roman"/>
      <w:b/>
      <w:bCs/>
      <w:color w:val="2C567A" w:themeColor="accent1"/>
      <w:sz w:val="28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"/>
    <w:rsid w:val="00AC6C7E"/>
    <w:pPr>
      <w:widowControl w:val="0"/>
      <w:kinsoku w:val="0"/>
      <w:overflowPunct w:val="0"/>
      <w:autoSpaceDE w:val="0"/>
      <w:autoSpaceDN w:val="0"/>
      <w:adjustRightInd w:val="0"/>
      <w:spacing w:before="360" w:after="120" w:line="240" w:lineRule="auto"/>
      <w:outlineLvl w:val="1"/>
    </w:pPr>
    <w:rPr>
      <w:rFonts w:asciiTheme="majorHAnsi" w:eastAsia="Times New Roman" w:hAnsiTheme="majorHAnsi" w:cs="Georgia"/>
      <w:b/>
      <w:bCs/>
      <w:color w:val="0072C7" w:themeColor="accent2"/>
      <w:sz w:val="24"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F022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E7E09"/>
    <w:rPr>
      <w:rFonts w:asciiTheme="minorHAnsi" w:hAnsiTheme="minorHAnsi" w:cs="Georgia"/>
    </w:rPr>
  </w:style>
  <w:style w:type="character" w:customStyle="1" w:styleId="Ttulo1Car">
    <w:name w:val="Título 1 Car"/>
    <w:basedOn w:val="Fuentedeprrafopredeter"/>
    <w:link w:val="Ttulo1"/>
    <w:uiPriority w:val="9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Prrafodelista">
    <w:name w:val="List Paragraph"/>
    <w:basedOn w:val="Textoindependiente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semiHidden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rsid w:val="0059047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7E09"/>
    <w:rPr>
      <w:rFonts w:ascii="Georgia" w:hAnsi="Georgia" w:cs="Georgia"/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59047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laconcuadrcula">
    <w:name w:val="Table Grid"/>
    <w:basedOn w:val="Tabla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Textoindependiente"/>
    <w:next w:val="Normal"/>
    <w:link w:val="TtuloC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tuloCar">
    <w:name w:val="Título Car"/>
    <w:basedOn w:val="Fuentedeprrafopredeter"/>
    <w:link w:val="Ttulo"/>
    <w:uiPriority w:val="10"/>
    <w:rsid w:val="00310F17"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Textoindependiente"/>
    <w:uiPriority w:val="1"/>
    <w:qFormat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Textoindependiente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Textoennegrita">
    <w:name w:val="Strong"/>
    <w:basedOn w:val="Fuentedeprrafopredeter"/>
    <w:uiPriority w:val="22"/>
    <w:semiHidden/>
    <w:qFormat/>
    <w:rsid w:val="00F0223C"/>
    <w:rPr>
      <w:b/>
      <w:bCs/>
      <w:color w:val="666666" w:themeColor="accent4"/>
    </w:rPr>
  </w:style>
  <w:style w:type="character" w:styleId="Textodelmarcadordeposicin">
    <w:name w:val="Placeholder Text"/>
    <w:basedOn w:val="Fuentedeprrafopredeter"/>
    <w:uiPriority w:val="99"/>
    <w:semiHidden/>
    <w:rsid w:val="00222466"/>
    <w:rPr>
      <w:color w:val="808080"/>
    </w:rPr>
  </w:style>
  <w:style w:type="paragraph" w:styleId="Fecha">
    <w:name w:val="Date"/>
    <w:basedOn w:val="Normal"/>
    <w:next w:val="Normal"/>
    <w:link w:val="FechaCar"/>
    <w:uiPriority w:val="99"/>
    <w:rsid w:val="00222466"/>
    <w:pPr>
      <w:widowControl w:val="0"/>
      <w:autoSpaceDE w:val="0"/>
      <w:autoSpaceDN w:val="0"/>
      <w:adjustRightInd w:val="0"/>
      <w:spacing w:after="0" w:line="480" w:lineRule="auto"/>
    </w:pPr>
    <w:rPr>
      <w:rFonts w:eastAsia="Times New Roman" w:cs="Times New Roman"/>
      <w:lang w:val="en-US"/>
    </w:rPr>
  </w:style>
  <w:style w:type="character" w:customStyle="1" w:styleId="FechaCar">
    <w:name w:val="Fecha Car"/>
    <w:basedOn w:val="Fuentedeprrafopredeter"/>
    <w:link w:val="Fecha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Sinespaciado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Ttulo2Car">
    <w:name w:val="Título 2 Car"/>
    <w:basedOn w:val="Fuentedeprrafopredeter"/>
    <w:link w:val="Ttulo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spacing w:after="200" w:line="240" w:lineRule="auto"/>
    </w:pPr>
    <w:rPr>
      <w:szCs w:val="24"/>
      <w:lang w:val="en-US"/>
    </w:rPr>
  </w:style>
  <w:style w:type="paragraph" w:styleId="Listaconvietas">
    <w:name w:val="List Bullet"/>
    <w:basedOn w:val="Normal"/>
    <w:uiPriority w:val="99"/>
    <w:rsid w:val="00AC6C7E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contextualSpacing/>
    </w:pPr>
    <w:rPr>
      <w:rFonts w:eastAsia="Times New Roman" w:cs="Georgia"/>
      <w:lang w:val="en-US"/>
    </w:rPr>
  </w:style>
  <w:style w:type="paragraph" w:customStyle="1" w:styleId="SchoolName">
    <w:name w:val="School Name"/>
    <w:basedOn w:val="Normal"/>
    <w:uiPriority w:val="1"/>
    <w:rsid w:val="00353B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b/>
      <w:lang w:val="en-US"/>
    </w:rPr>
  </w:style>
  <w:style w:type="character" w:styleId="Hipervnculo">
    <w:name w:val="Hyperlink"/>
    <w:basedOn w:val="Fuentedeprrafopredeter"/>
    <w:uiPriority w:val="99"/>
    <w:unhideWhenUsed/>
    <w:rsid w:val="005312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1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a\AppData\Roaming\Microsoft\Templates\Blue%20spheres%20resume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resume.dotx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2021-10-11T11:18:00Z</dcterms:created>
  <dcterms:modified xsi:type="dcterms:W3CDTF">2021-10-11T11:18:00Z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